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10" w:rsidRDefault="00A82B60" w:rsidP="00A82B60">
      <w:pPr>
        <w:jc w:val="center"/>
        <w:rPr>
          <w:b/>
        </w:rPr>
      </w:pPr>
      <w:r>
        <w:rPr>
          <w:b/>
        </w:rPr>
        <w:t>ВЛИЯНИЕ МУЗЫКИ НА ДУХОВНО-НРАВСТВЕННОЕ ВОСПИТАНИЕ МОЛОДОГО ПОКОЛЕНИЯ</w:t>
      </w:r>
    </w:p>
    <w:p w:rsidR="00A82B60" w:rsidRDefault="00A82B60" w:rsidP="00A82B60">
      <w:pPr>
        <w:jc w:val="center"/>
        <w:rPr>
          <w:b/>
        </w:rPr>
      </w:pPr>
    </w:p>
    <w:p w:rsidR="00A82B60" w:rsidRDefault="00A82B60" w:rsidP="00A82B60">
      <w:pPr>
        <w:jc w:val="right"/>
        <w:rPr>
          <w:b/>
        </w:rPr>
      </w:pPr>
    </w:p>
    <w:p w:rsidR="00A82B60" w:rsidRPr="00984E66" w:rsidRDefault="00A82B60" w:rsidP="00A82B60">
      <w:pPr>
        <w:jc w:val="right"/>
        <w:rPr>
          <w:b/>
          <w:i/>
        </w:rPr>
      </w:pPr>
      <w:r w:rsidRPr="00984E66">
        <w:rPr>
          <w:b/>
          <w:i/>
        </w:rPr>
        <w:t xml:space="preserve">Шенгелия </w:t>
      </w:r>
      <w:r w:rsidR="00C56FE0" w:rsidRPr="00984E66">
        <w:rPr>
          <w:b/>
          <w:i/>
        </w:rPr>
        <w:t>С.В.</w:t>
      </w:r>
      <w:r w:rsidR="00984E66" w:rsidRPr="00984E66">
        <w:rPr>
          <w:b/>
          <w:i/>
        </w:rPr>
        <w:t xml:space="preserve">,  </w:t>
      </w:r>
    </w:p>
    <w:p w:rsidR="00984E66" w:rsidRDefault="00984E66" w:rsidP="00A82B60">
      <w:pPr>
        <w:jc w:val="right"/>
      </w:pPr>
      <w:r>
        <w:t xml:space="preserve">преподаватель </w:t>
      </w:r>
    </w:p>
    <w:p w:rsidR="00984E66" w:rsidRDefault="00984E66" w:rsidP="00A82B60">
      <w:pPr>
        <w:jc w:val="right"/>
      </w:pPr>
      <w:r>
        <w:t>ОБПОУ «Суджанский техникум искусств»,</w:t>
      </w:r>
    </w:p>
    <w:p w:rsidR="00C56FE0" w:rsidRDefault="00A82B60" w:rsidP="00A82B60">
      <w:pPr>
        <w:jc w:val="right"/>
      </w:pPr>
      <w:r>
        <w:t>старший преподаватель</w:t>
      </w:r>
      <w:r w:rsidR="00C56FE0">
        <w:t xml:space="preserve">  </w:t>
      </w:r>
    </w:p>
    <w:p w:rsidR="00A82B60" w:rsidRDefault="00C56FE0" w:rsidP="00A82B60">
      <w:pPr>
        <w:jc w:val="right"/>
      </w:pPr>
      <w:r>
        <w:t>кафедры «Вокальное искусство»</w:t>
      </w:r>
    </w:p>
    <w:p w:rsidR="00A82B60" w:rsidRDefault="00C56FE0" w:rsidP="00A82B60">
      <w:pPr>
        <w:jc w:val="right"/>
      </w:pPr>
      <w:r>
        <w:t>Юго-Западного государственного</w:t>
      </w:r>
    </w:p>
    <w:p w:rsidR="00A82B60" w:rsidRDefault="00C56FE0" w:rsidP="00A82B60">
      <w:pPr>
        <w:jc w:val="right"/>
      </w:pPr>
      <w:r>
        <w:t>университета (</w:t>
      </w:r>
      <w:proofErr w:type="gramStart"/>
      <w:r>
        <w:t>г</w:t>
      </w:r>
      <w:proofErr w:type="gramEnd"/>
      <w:r>
        <w:t xml:space="preserve">. </w:t>
      </w:r>
      <w:r w:rsidR="00A82B60">
        <w:t>Курск</w:t>
      </w:r>
      <w:r>
        <w:t>)</w:t>
      </w:r>
    </w:p>
    <w:p w:rsidR="00A82B60" w:rsidRDefault="00A82B60" w:rsidP="00A82B60">
      <w:pPr>
        <w:jc w:val="right"/>
      </w:pPr>
    </w:p>
    <w:p w:rsidR="00A82B60" w:rsidRDefault="00A82B60" w:rsidP="00A82B60">
      <w:pPr>
        <w:jc w:val="right"/>
      </w:pPr>
    </w:p>
    <w:p w:rsidR="00A82B60" w:rsidRDefault="00A82B60" w:rsidP="00A82B60">
      <w:pPr>
        <w:ind w:firstLine="709"/>
        <w:jc w:val="both"/>
      </w:pPr>
      <w:r>
        <w:t>Вопросы духовно-нравственной культуры подрастающего поколения России на сегодня актуальны и востребованы. Все мы знаем, чем живет сейчас наше общество, что пропагандируется СМИ, как обстоит дело в образовании, культуре и как влияют эти негативные процессы на воспитание молодого п</w:t>
      </w:r>
      <w:r>
        <w:t>о</w:t>
      </w:r>
      <w:r>
        <w:t>клонения. Мы озабочены нынешним положением и состоянием нашего общ</w:t>
      </w:r>
      <w:r>
        <w:t>е</w:t>
      </w:r>
      <w:r>
        <w:t>ства, поэтому добрые начинания по изменению ситуации к лучшему необход</w:t>
      </w:r>
      <w:r>
        <w:t>и</w:t>
      </w:r>
      <w:r>
        <w:t>мо воплощать в жизнь. История свидетельствует, что лидирующие позиции в мире занимают те страны, у которых цели основаны на приоритетах духовно-нравственной культуры общества</w:t>
      </w:r>
      <w:r w:rsidR="00A63E2B">
        <w:t xml:space="preserve"> и направлены на созидание и консолидацию. </w:t>
      </w:r>
    </w:p>
    <w:p w:rsidR="002000EF" w:rsidRDefault="00A63E2B" w:rsidP="00A82B60">
      <w:pPr>
        <w:ind w:firstLine="709"/>
        <w:jc w:val="both"/>
      </w:pPr>
      <w:r>
        <w:t>В настоящее время в области среднего профессионального образования, к сожалению, приходится сталкиваться с низким уровнем потребности молодежи до 17-18 лет в чтении литературы, не сомнительного содержания, которой зав</w:t>
      </w:r>
      <w:r>
        <w:t>а</w:t>
      </w:r>
      <w:r>
        <w:t>лены полки в книжных магазинах, а именно классической литературы. Ведь что означает слово «классическая»? Это значит – образцовая,</w:t>
      </w:r>
      <w:r w:rsidR="002000EF">
        <w:t xml:space="preserve"> превосходная</w:t>
      </w:r>
      <w:r>
        <w:t>, пр</w:t>
      </w:r>
      <w:r>
        <w:t>и</w:t>
      </w:r>
      <w:r>
        <w:t>мерная. Классические произведения всегда несут печать своего времени, ист</w:t>
      </w:r>
      <w:r>
        <w:t>о</w:t>
      </w:r>
      <w:r>
        <w:t>рического содержания</w:t>
      </w:r>
      <w:r w:rsidR="002000EF">
        <w:t>. Они концентрируют накопленные веками вечные ист</w:t>
      </w:r>
      <w:r w:rsidR="002000EF">
        <w:t>и</w:t>
      </w:r>
      <w:r w:rsidR="002000EF">
        <w:t>ны, вечные ценности. Эти произведения с годами не теряют насущного интер</w:t>
      </w:r>
      <w:r w:rsidR="002000EF">
        <w:t>е</w:t>
      </w:r>
      <w:r w:rsidR="002000EF">
        <w:t xml:space="preserve">са и художественного значения. В классических произведениях, так или иначе, проявляется стремление к максимальному отражению истины, добра и красоты в жизнь. Они написаны замечательным русским литературным языком, которые затрагивают коренные вопросы жизни, отражают национально-исторический и всечеловеческий духовный опыт. </w:t>
      </w:r>
    </w:p>
    <w:p w:rsidR="00A63E2B" w:rsidRDefault="002000EF" w:rsidP="00A82B60">
      <w:pPr>
        <w:ind w:firstLine="709"/>
        <w:jc w:val="both"/>
      </w:pPr>
      <w:r>
        <w:t>Под духовностью подразумевается естественное свойство полноценного человека, таким он предстает перед нами и во всей русской культуре. Духо</w:t>
      </w:r>
      <w:r>
        <w:t>в</w:t>
      </w:r>
      <w:r>
        <w:t>ность – это неотъемлемое качество истинной культуры. «Вся духовная жизнь наша, - писал В.Г. Белинский, имея в виду мирскую действительность, - до сих пор и еще долго будет сосредотачиваться исключительно в литературе: она ж</w:t>
      </w:r>
      <w:r>
        <w:t>и</w:t>
      </w:r>
      <w:r>
        <w:t>вой источник, из которого просачиваются в общество все человеческие чувства и понятия»</w:t>
      </w:r>
      <w:r w:rsidR="001800AB">
        <w:t xml:space="preserve"> </w:t>
      </w:r>
      <w:r w:rsidRPr="002000EF">
        <w:t>[1</w:t>
      </w:r>
      <w:r>
        <w:t>, стр.40</w:t>
      </w:r>
      <w:r w:rsidRPr="002000EF">
        <w:t>]</w:t>
      </w:r>
      <w:r>
        <w:t>. Духовность проистекает из убеждения в том, что в мире есть нечто более высокое, чем материальные, вещественные ценности, чем то, что проверяется опытом. Наши православные предки понимали под духовн</w:t>
      </w:r>
      <w:r>
        <w:t>о</w:t>
      </w:r>
      <w:r>
        <w:t xml:space="preserve">стью незримую связь человека с Богом. Взгляд духовной личности более высок, </w:t>
      </w:r>
      <w:r>
        <w:lastRenderedPageBreak/>
        <w:t>чем обычная беготня человека; он может созерцать действительность с одух</w:t>
      </w:r>
      <w:r>
        <w:t>о</w:t>
      </w:r>
      <w:r>
        <w:t xml:space="preserve">творенной высоты. «Состояние духовности сливает воедино веру, ум, волю, смирение, любовь, доброделание, </w:t>
      </w:r>
      <w:r w:rsidR="00DB1CB6">
        <w:t>отрезвление, целомудрие, простосердечие, покаяние и послушание</w:t>
      </w:r>
      <w:r>
        <w:t xml:space="preserve"> »</w:t>
      </w:r>
      <w:r w:rsidR="001800AB">
        <w:t xml:space="preserve"> </w:t>
      </w:r>
      <w:r w:rsidR="00DB1CB6">
        <w:t xml:space="preserve"> </w:t>
      </w:r>
      <w:r w:rsidR="00DB1CB6" w:rsidRPr="00DB1CB6">
        <w:t>[</w:t>
      </w:r>
      <w:r w:rsidR="00DB1CB6">
        <w:t>2, стр. 45</w:t>
      </w:r>
      <w:r w:rsidR="00DB1CB6" w:rsidRPr="00DB1CB6">
        <w:t>]</w:t>
      </w:r>
      <w:r w:rsidR="00DB1CB6">
        <w:t>. Вдумываясь в эти слова, начинаешь п</w:t>
      </w:r>
      <w:r w:rsidR="00DB1CB6">
        <w:t>о</w:t>
      </w:r>
      <w:r w:rsidR="00DB1CB6">
        <w:t xml:space="preserve">нимать, чего не хватает некоторым представителям нашей молодежной среды. </w:t>
      </w:r>
    </w:p>
    <w:p w:rsidR="00DB1CB6" w:rsidRDefault="00DB1CB6" w:rsidP="00A82B60">
      <w:pPr>
        <w:ind w:firstLine="709"/>
        <w:jc w:val="both"/>
      </w:pPr>
      <w:r>
        <w:t>Не случайно в Законе РФ «Об образовании» и ряде последующих док</w:t>
      </w:r>
      <w:r>
        <w:t>у</w:t>
      </w:r>
      <w:r>
        <w:t>ментов установлены  приоритетные качества, которыми должен обладать с</w:t>
      </w:r>
      <w:r>
        <w:t>о</w:t>
      </w:r>
      <w:r>
        <w:t xml:space="preserve">временный выпускник. Это – духовность, нравственность, самостоятельность, инициативность, толерантность и еще ряд черт, которые в российском сознании всегда почитались как главные. </w:t>
      </w:r>
      <w:r w:rsidR="001800AB">
        <w:t>Это свидетельствует о назревании потребности в возрождении традиций отечественного воспитания. «Духовно-нравственное воспитание, восходящее к отечественному культурному, прежде всего, прав</w:t>
      </w:r>
      <w:r w:rsidR="001800AB">
        <w:t>о</w:t>
      </w:r>
      <w:r w:rsidR="001800AB">
        <w:t xml:space="preserve">славному наследию обеспечивает условия для становления человека», готового в любых областях деятельности следовать нравственному закону, стремящегося улучшить мир, природу, культуру и самого себя» </w:t>
      </w:r>
      <w:r w:rsidR="001800AB" w:rsidRPr="001800AB">
        <w:t>[3</w:t>
      </w:r>
      <w:r w:rsidR="001800AB">
        <w:t>, стр.18</w:t>
      </w:r>
      <w:r w:rsidR="001800AB" w:rsidRPr="001800AB">
        <w:t>]</w:t>
      </w:r>
      <w:r w:rsidR="001800AB">
        <w:t xml:space="preserve">. </w:t>
      </w:r>
    </w:p>
    <w:p w:rsidR="001800AB" w:rsidRDefault="001800AB" w:rsidP="00A82B60">
      <w:pPr>
        <w:ind w:firstLine="709"/>
        <w:jc w:val="both"/>
      </w:pPr>
      <w:r>
        <w:t>«Нравственность – это компонент духовности, это – способность челов</w:t>
      </w:r>
      <w:r>
        <w:t>е</w:t>
      </w:r>
      <w:r>
        <w:t>ка действовать, думать и чувствовать в соответствии со своим духовным нач</w:t>
      </w:r>
      <w:r>
        <w:t>а</w:t>
      </w:r>
      <w:r>
        <w:t>лом, это – способы передачи окружающим своего внутреннего духовного м</w:t>
      </w:r>
      <w:r>
        <w:t>и</w:t>
      </w:r>
      <w:r>
        <w:t xml:space="preserve">ра» </w:t>
      </w:r>
      <w:r w:rsidRPr="001800AB">
        <w:t>[4</w:t>
      </w:r>
      <w:r>
        <w:t>, стр. 19</w:t>
      </w:r>
      <w:r w:rsidRPr="001800AB">
        <w:t>]</w:t>
      </w:r>
      <w:r>
        <w:t>.</w:t>
      </w:r>
    </w:p>
    <w:p w:rsidR="00593956" w:rsidRDefault="001800AB" w:rsidP="00A82B60">
      <w:pPr>
        <w:ind w:firstLine="709"/>
        <w:jc w:val="both"/>
      </w:pPr>
      <w:r>
        <w:t>Духовности и нравственности существуют в неразрывном единстве, нра</w:t>
      </w:r>
      <w:r>
        <w:t>в</w:t>
      </w:r>
      <w:r>
        <w:t xml:space="preserve">ственные чувства у человека </w:t>
      </w:r>
      <w:r w:rsidR="00593956">
        <w:t>– это чувство совести, долга, веры, ответственн</w:t>
      </w:r>
      <w:r w:rsidR="00593956">
        <w:t>о</w:t>
      </w:r>
      <w:r w:rsidR="00593956">
        <w:t xml:space="preserve">сти, патриотизма. </w:t>
      </w:r>
    </w:p>
    <w:p w:rsidR="001800AB" w:rsidRDefault="00593956" w:rsidP="00A82B60">
      <w:pPr>
        <w:ind w:firstLine="709"/>
        <w:jc w:val="both"/>
      </w:pPr>
      <w:r>
        <w:t xml:space="preserve">Уже давно известно, что </w:t>
      </w:r>
      <w:r w:rsidR="00C56672">
        <w:t>самым прямым и сильным эмоциональным во</w:t>
      </w:r>
      <w:r w:rsidR="00C56672">
        <w:t>з</w:t>
      </w:r>
      <w:r w:rsidR="00C56672">
        <w:t>действием на возможности в развитии творчества человека, в особенности в дошкольном возрасте, является – музыка. Музыка – это один из видов искусс</w:t>
      </w:r>
      <w:r w:rsidR="00C56672">
        <w:t>т</w:t>
      </w:r>
      <w:r w:rsidR="00C56672">
        <w:t>ва, подобно живописи, театру, поэзии, она является художественным отраж</w:t>
      </w:r>
      <w:r w:rsidR="00C56672">
        <w:t>е</w:t>
      </w:r>
      <w:r w:rsidR="00C56672">
        <w:t>нием жизни. Музыка служить взаимопониманию людей, пробуждает и подде</w:t>
      </w:r>
      <w:r w:rsidR="00C56672">
        <w:t>р</w:t>
      </w:r>
      <w:r w:rsidR="00C56672">
        <w:t>живает в них чувства родства, воплощает общественные идеалы, помогает ка</w:t>
      </w:r>
      <w:r w:rsidR="00C56672">
        <w:t>ж</w:t>
      </w:r>
      <w:r w:rsidR="00C56672">
        <w:t>дому обрасти смысл жизни, люди радуются - это выливается в торжественные радостны</w:t>
      </w:r>
      <w:r w:rsidR="00675EF8">
        <w:t>е</w:t>
      </w:r>
      <w:r w:rsidR="00C56672">
        <w:t xml:space="preserve"> звуки музыки; человек горюет – печальные звуки помогают выр</w:t>
      </w:r>
      <w:r w:rsidR="00C56672">
        <w:t>а</w:t>
      </w:r>
      <w:r w:rsidR="00C56672">
        <w:t>зить горе. Музыка сопровождает и влияет, и формирует личность ребенка всю жизнь. Дети, они так восприимчивы! Ребенок впитывает материнскую песню вместе с ее существом, ее образом и напев колыбельной песни, мелодичной и душевной, соединившись с голосом матери, остается в детской памяти навс</w:t>
      </w:r>
      <w:r w:rsidR="00C56672">
        <w:t>е</w:t>
      </w:r>
      <w:r w:rsidR="00C56672">
        <w:t>гда. Музыка для ребенка – мир радостных переживаний, он с первых лет жизни неосознанно тянется ко всему яркому и привлекательному, радуется красочным цветам, игрушкам, предметам. В его жизнь входит слово «красиво». Он слышит детские песни, сказки, разглядывает картинки, красота восприятия ребенком музыки становится эстетической только тогда, когда она эмоционально окр</w:t>
      </w:r>
      <w:r w:rsidR="00C56672">
        <w:t>а</w:t>
      </w:r>
      <w:r w:rsidR="00C56672">
        <w:t>шена. А что может действовать на чувства ребенка больше и эмоциональнее, чем музыка? И чем раньше музыка войдет в жизнь человека, тем глубже и то</w:t>
      </w:r>
      <w:r w:rsidR="00C56672">
        <w:t>ч</w:t>
      </w:r>
      <w:r w:rsidR="00C56672">
        <w:t xml:space="preserve">нее это искусство займет место </w:t>
      </w:r>
      <w:r w:rsidR="0026456C">
        <w:t>в его душе. Психологи отмечают: большая часть приобретенных качеств души усваивается именно в раннем возрасте и з</w:t>
      </w:r>
      <w:r w:rsidR="0026456C">
        <w:t>а</w:t>
      </w:r>
      <w:r w:rsidR="0026456C">
        <w:t xml:space="preserve">поминается на долгие года, порой до конца жизни. </w:t>
      </w:r>
    </w:p>
    <w:p w:rsidR="00933F9A" w:rsidRDefault="00933F9A" w:rsidP="00A82B60">
      <w:pPr>
        <w:ind w:firstLine="709"/>
        <w:jc w:val="both"/>
      </w:pPr>
      <w:r>
        <w:lastRenderedPageBreak/>
        <w:t>Быстрее других способностей у человека развиваются его музыкальные способности: эмоциональная отзывчивость и музыкальный слух проявляются с первых месяцев жизни ребенка. Малыш способен откликаться на веселую или способную музыку, он сосредотачивается или затихает, если слышит звуки к</w:t>
      </w:r>
      <w:r>
        <w:t>о</w:t>
      </w:r>
      <w:r>
        <w:t xml:space="preserve">лыбельной, когда раздается веселая плясовая мелодия, меняется выражение его лица, оживляются движения. </w:t>
      </w:r>
      <w:r w:rsidR="00434216">
        <w:t xml:space="preserve"> Это говорит о том, что можно с первых месяцев жизни ребенка ставить воспитательную цель музыки, то есть приобщение его к музыкальной культуре, которая способна воздействовать на всестороннее ра</w:t>
      </w:r>
      <w:r w:rsidR="00434216">
        <w:t>з</w:t>
      </w:r>
      <w:r w:rsidR="00434216">
        <w:t>витие личности, побуждать к нравственно-эстетическим переживаниям. Вли</w:t>
      </w:r>
      <w:r w:rsidR="00434216">
        <w:t>я</w:t>
      </w:r>
      <w:r w:rsidR="00434216">
        <w:t>ние музыки объединяет детей в едином переживании, становиться средством общения между ними. Учитывая возможности, склонности и интересы детей, музыкальный руководитель самостоятельно подбирает музыкальный реперт</w:t>
      </w:r>
      <w:r w:rsidR="00434216">
        <w:t>у</w:t>
      </w:r>
      <w:r w:rsidR="00434216">
        <w:t>ар, предполагая включение его в различные моменты жизни, а они с большим удовольствием слушают песни, инструментальную музыку на дисках и касс</w:t>
      </w:r>
      <w:r w:rsidR="00434216">
        <w:t>е</w:t>
      </w:r>
      <w:r w:rsidR="00434216">
        <w:t>тах. Сказка гораздо быстрее и интереснее будет восприниматься детьми, если параллельно ей будут использоваться музыкальные произведения и музыкал</w:t>
      </w:r>
      <w:r w:rsidR="00434216">
        <w:t>ь</w:t>
      </w:r>
      <w:r w:rsidR="00434216">
        <w:t xml:space="preserve">ные инструменты. Это поможет детям понять характер героев, особенности персонажей. </w:t>
      </w:r>
    </w:p>
    <w:p w:rsidR="006F5BE7" w:rsidRDefault="00434216" w:rsidP="00A82B60">
      <w:pPr>
        <w:ind w:firstLine="709"/>
        <w:jc w:val="both"/>
      </w:pPr>
      <w:r>
        <w:t>Влияние музыки, непосредственно воздействующей на чувства ребенка, формирует его моральный облик. Воздействие музыки бывают подчас</w:t>
      </w:r>
      <w:r w:rsidR="00442DD4">
        <w:t xml:space="preserve"> более сильным, чем уговоры или указания. </w:t>
      </w:r>
      <w:r w:rsidR="00FC4A81">
        <w:t>Знакомя детей с произведениями разли</w:t>
      </w:r>
      <w:r w:rsidR="00FC4A81">
        <w:t>ч</w:t>
      </w:r>
      <w:r w:rsidR="00FC4A81">
        <w:t>ного эмоционального образовательного содержания, мы побуждаем их к соп</w:t>
      </w:r>
      <w:r w:rsidR="00FC4A81">
        <w:t>е</w:t>
      </w:r>
      <w:r w:rsidR="00FC4A81">
        <w:t>реживанию, песня о родном крае пробуждает чувство любви к Родине. Хоров</w:t>
      </w:r>
      <w:r w:rsidR="00FC4A81">
        <w:t>о</w:t>
      </w:r>
      <w:r w:rsidR="00FC4A81">
        <w:t>ды, песни, танцы разных народов вызывают интерес к их обычаям, воспитыв</w:t>
      </w:r>
      <w:r w:rsidR="00FC4A81">
        <w:t>а</w:t>
      </w:r>
      <w:r w:rsidR="00FC4A81">
        <w:t>ют интернациональные чувства. Жанровое богатство музыки помогает воспр</w:t>
      </w:r>
      <w:r w:rsidR="00FC4A81">
        <w:t>и</w:t>
      </w:r>
      <w:r w:rsidR="00FC4A81">
        <w:t xml:space="preserve">нять героические образы и лирическое настроение, веселый юмор и задорные пляски. </w:t>
      </w:r>
      <w:proofErr w:type="gramStart"/>
      <w:r w:rsidR="00FC4A81">
        <w:t>Разнообразные чувства, возникающие при восприятии музыки обог</w:t>
      </w:r>
      <w:r w:rsidR="00FC4A81">
        <w:t>а</w:t>
      </w:r>
      <w:r w:rsidR="00FC4A81">
        <w:t>щают</w:t>
      </w:r>
      <w:proofErr w:type="gramEnd"/>
      <w:r w:rsidR="00FC4A81">
        <w:t xml:space="preserve"> переживания детей, их духовные мир. Таким образом</w:t>
      </w:r>
      <w:r w:rsidR="006F5BE7">
        <w:t xml:space="preserve">, </w:t>
      </w:r>
      <w:r w:rsidR="00FC4A81">
        <w:t xml:space="preserve"> музыкальная де</w:t>
      </w:r>
      <w:r w:rsidR="00FC4A81">
        <w:t>я</w:t>
      </w:r>
      <w:r w:rsidR="00FC4A81">
        <w:t>тельност</w:t>
      </w:r>
      <w:r w:rsidR="006F5BE7">
        <w:t>ь</w:t>
      </w:r>
      <w:r w:rsidR="00FC4A81">
        <w:t xml:space="preserve"> влияет и создает необходимые условия для формирования нравс</w:t>
      </w:r>
      <w:r w:rsidR="00FC4A81">
        <w:t>т</w:t>
      </w:r>
      <w:r w:rsidR="00FC4A81">
        <w:t>венных качеств личности ребенка, закладывает первоначальные основы общей культуры будущего человека</w:t>
      </w:r>
      <w:r w:rsidR="006F5BE7">
        <w:t>.</w:t>
      </w:r>
    </w:p>
    <w:p w:rsidR="009635E5" w:rsidRDefault="00FC4A81" w:rsidP="00A82B60">
      <w:pPr>
        <w:ind w:firstLine="709"/>
        <w:jc w:val="both"/>
      </w:pPr>
      <w:r>
        <w:t xml:space="preserve"> </w:t>
      </w:r>
      <w:r w:rsidR="006F5BE7">
        <w:t>Большое значение для воспитания души ребенка психологи уделяют именно пению, музыка бывает вокальной (песня, романс, ария) и предназначена для исполнения человеческим голосом с инструментальным сопровождением или без него. Пение – это основное средство музыкального воспитания</w:t>
      </w:r>
      <w:r w:rsidR="009635E5">
        <w:t xml:space="preserve"> ребенка. «Нет такой песни в мире, где было бы столько радости и столько грусти, как в русской песне. Не может русская душа быть равнодушной, когда слышит ее родные звуки. Тогда она либо выпрыгивает наружу от восторга, либо плачет. И если этого не происходит, значит, с ней творится что-то неладное. Ведь песня – это память народная, которая несет в себе всю боль, всю скорбь и радость пр</w:t>
      </w:r>
      <w:r w:rsidR="009635E5">
        <w:t>о</w:t>
      </w:r>
      <w:r w:rsidR="009635E5">
        <w:t xml:space="preserve">шлых лет» </w:t>
      </w:r>
      <w:r w:rsidR="009635E5" w:rsidRPr="009635E5">
        <w:t>[5</w:t>
      </w:r>
      <w:r w:rsidR="009635E5">
        <w:t>, стр.48</w:t>
      </w:r>
      <w:r w:rsidR="009635E5" w:rsidRPr="009635E5">
        <w:t>]</w:t>
      </w:r>
      <w:r w:rsidR="009635E5">
        <w:t>. Исполняя песни, человек глубже воспринимает музыку и активно выражает свои переживания и чувства. Текст помогает понять соде</w:t>
      </w:r>
      <w:r w:rsidR="009635E5">
        <w:t>р</w:t>
      </w:r>
      <w:r w:rsidR="009635E5">
        <w:t xml:space="preserve">жание музыки и облегчает усвоение мелодии. Таким образом, можно сделать вывод, что раннее музыкальное развитие оказывает незаменимое воздействие на общее развитие: формируется эмоциональная сфера, совершенствуется </w:t>
      </w:r>
      <w:r w:rsidR="009635E5">
        <w:lastRenderedPageBreak/>
        <w:t>мышление, ребенок становится чутким к красоте в искусстве и жизни, развив</w:t>
      </w:r>
      <w:r w:rsidR="009635E5">
        <w:t>а</w:t>
      </w:r>
      <w:r w:rsidR="009635E5">
        <w:t xml:space="preserve">ется гармонично, накапливая духовные богатства. </w:t>
      </w:r>
    </w:p>
    <w:p w:rsidR="00434216" w:rsidRDefault="009635E5" w:rsidP="00A82B60">
      <w:pPr>
        <w:ind w:firstLine="709"/>
        <w:jc w:val="both"/>
      </w:pPr>
      <w:r>
        <w:t>Вопросом первостепенной важности в подрастающем поколении является вопрос духовно-нравственного и музыкального воспитания. Популярная ныне массовая музыкальная культура преподносит детям и взрослым сомнительные образы легкой музыки, а истинно ценная самобытная русская музыка</w:t>
      </w:r>
      <w:r w:rsidR="009078C8">
        <w:t>,</w:t>
      </w:r>
      <w:r>
        <w:t xml:space="preserve"> постр</w:t>
      </w:r>
      <w:r>
        <w:t>о</w:t>
      </w:r>
      <w:r>
        <w:t>енная на лучших образцах  церковного пения</w:t>
      </w:r>
      <w:r w:rsidR="00BD5BAB">
        <w:t>, только начинает возрождаться. Но как открыть молодежи школьного возраста всю ценность художественной музыки? Как воспитать их интерес именно к ней? От чего возникает негативное отношение к серьезной музыке у многих подростков фактически еще до того, как им начинают рассказывать о красоте классической музыки</w:t>
      </w:r>
      <w:r w:rsidR="005F3423">
        <w:t>, о глубине м</w:t>
      </w:r>
      <w:r w:rsidR="005F3423">
        <w:t>у</w:t>
      </w:r>
      <w:r w:rsidR="005F3423">
        <w:t>зыкальных образов и многообразии музыкальных инструментов, создающих эти образы? Подобные вопросы давно волнуют педагогов музыкальных образ</w:t>
      </w:r>
      <w:r w:rsidR="005F3423">
        <w:t>о</w:t>
      </w:r>
      <w:r w:rsidR="005F3423">
        <w:t>вательных учреждений, ведущих музыкантов, дирижеров хоров и оркестров, духовенство Русской Православной церкви.</w:t>
      </w:r>
    </w:p>
    <w:p w:rsidR="005F3423" w:rsidRDefault="005F3423" w:rsidP="00A82B60">
      <w:pPr>
        <w:ind w:firstLine="709"/>
        <w:jc w:val="both"/>
      </w:pPr>
      <w:r>
        <w:t>Как было сказано выше, музыкальные способности принадлежат к наиб</w:t>
      </w:r>
      <w:r>
        <w:t>о</w:t>
      </w:r>
      <w:r>
        <w:t xml:space="preserve">лее рано проявляющимся и развивающимся, то есть музыкальное </w:t>
      </w:r>
      <w:proofErr w:type="gramStart"/>
      <w:r>
        <w:t>воспитание</w:t>
      </w:r>
      <w:proofErr w:type="gramEnd"/>
      <w:r>
        <w:t xml:space="preserve"> начатое в раннем возрасте дает, как правило, наиболее эффективные результ</w:t>
      </w:r>
      <w:r>
        <w:t>а</w:t>
      </w:r>
      <w:r>
        <w:t xml:space="preserve">ты. Поэтому начальному этапу музыкальной работы в школе следует придавать особо </w:t>
      </w:r>
      <w:proofErr w:type="gramStart"/>
      <w:r>
        <w:t>важное значение</w:t>
      </w:r>
      <w:proofErr w:type="gramEnd"/>
      <w:r>
        <w:t>. От него в значительной мере будет зависеть посл</w:t>
      </w:r>
      <w:r>
        <w:t>е</w:t>
      </w:r>
      <w:r>
        <w:t xml:space="preserve">дующее отношение к музыке у подростков, их сложнее приобщить к музыке, если они ранее не получили </w:t>
      </w:r>
      <w:r w:rsidR="0017667F">
        <w:t>должной подготовки и не привыкли к музыкальн</w:t>
      </w:r>
      <w:r w:rsidR="0017667F">
        <w:t>о</w:t>
      </w:r>
      <w:r w:rsidR="0017667F">
        <w:t>му языку. В этих классах ребятам необходимо раскрывать современность лу</w:t>
      </w:r>
      <w:r w:rsidR="0017667F">
        <w:t>ч</w:t>
      </w:r>
      <w:r w:rsidR="0017667F">
        <w:t>ших произведения прошлого, независимо от даты их написания, показать их глубину, эмоциональную силу. Для этого нужен такой импульс, который в</w:t>
      </w:r>
      <w:r w:rsidR="0017667F">
        <w:t>ы</w:t>
      </w:r>
      <w:r w:rsidR="0017667F">
        <w:t xml:space="preserve">звал бы интерес, желание слушать и исполнять такую музыку. </w:t>
      </w:r>
      <w:r w:rsidR="005419CA">
        <w:t>Особое впеча</w:t>
      </w:r>
      <w:r w:rsidR="005419CA">
        <w:t>т</w:t>
      </w:r>
      <w:r w:rsidR="005419CA">
        <w:t>ление на учащихся производят не выдуманные истории, а подлинные факты, показывающие, какую огромную роль играла, прежде всего, именно духовная и классическая музыка в разные исторические периоды.</w:t>
      </w:r>
    </w:p>
    <w:p w:rsidR="005419CA" w:rsidRDefault="005419CA" w:rsidP="00A82B60">
      <w:pPr>
        <w:ind w:firstLine="709"/>
        <w:jc w:val="both"/>
      </w:pPr>
      <w:r>
        <w:t>На ряду, с музыкальным воспитанием очень важно развивать воспитание религиозное. Необходимо рассказывать подросткам о святых, Двунадесятых праздниках, о богослужении и церковном пении – это один из интересных п</w:t>
      </w:r>
      <w:r>
        <w:t>у</w:t>
      </w:r>
      <w:r>
        <w:t>тей приобщения детей к духовной музыке. Так они узнают об исторических людях, причисленных к лику святых, об обрядах в русской православной цер</w:t>
      </w:r>
      <w:r>
        <w:t>к</w:t>
      </w:r>
      <w:r>
        <w:t xml:space="preserve">ви, о духовной музыке и многом другом, что касается православия в контексте русской истории. </w:t>
      </w:r>
      <w:r w:rsidR="00865B98">
        <w:t>На уроках музыки нужно рассказывать и разучивать песноп</w:t>
      </w:r>
      <w:r w:rsidR="00865B98">
        <w:t>е</w:t>
      </w:r>
      <w:r w:rsidR="00865B98">
        <w:t>ния, посвященные  в честь Сергия Радонежского, Дмитрия Донского, Алекса</w:t>
      </w:r>
      <w:r w:rsidR="00865B98">
        <w:t>н</w:t>
      </w:r>
      <w:r w:rsidR="00865B98">
        <w:t xml:space="preserve">дра Невского и других. </w:t>
      </w:r>
      <w:r w:rsidR="006C502C">
        <w:t>Так подрастающее поколение узнает о том, что Сергий Радонежский, один из самых почитаемых русских святых, был выдающимся политическим деятелем, выступавшим за примирение русских князей, за спл</w:t>
      </w:r>
      <w:r w:rsidR="006C502C">
        <w:t>о</w:t>
      </w:r>
      <w:r w:rsidR="006C502C">
        <w:t>чение отдельных княжеств в сильное русское государство. Следует подчер</w:t>
      </w:r>
      <w:r w:rsidR="006C502C">
        <w:t>к</w:t>
      </w:r>
      <w:r w:rsidR="006C502C">
        <w:t xml:space="preserve">нуть связь русской истории с православной культурой, рассказать о том, что образ Александра Невского накануне Великой Отечественной войны привлек внимание композитора Сергея Прокофьева, написавшего </w:t>
      </w:r>
      <w:r w:rsidR="0010509F">
        <w:t xml:space="preserve">кантату «Александр Невский», а немного позже художник П. </w:t>
      </w:r>
      <w:proofErr w:type="spellStart"/>
      <w:r w:rsidR="0010509F">
        <w:t>Корин</w:t>
      </w:r>
      <w:proofErr w:type="spellEnd"/>
      <w:r w:rsidR="0010509F">
        <w:t xml:space="preserve"> создал живописное полотно, на </w:t>
      </w:r>
      <w:r w:rsidR="0010509F">
        <w:lastRenderedPageBreak/>
        <w:t xml:space="preserve">котором запечатлен героический образ русского полководца. </w:t>
      </w:r>
      <w:r w:rsidR="005D46F9">
        <w:t>Подвиги князя воспеты и русским православием: он был причислен к лику святых и в его честь сложены песнопения. После такого вступления и объяснения с большим инт</w:t>
      </w:r>
      <w:r w:rsidR="005D46F9">
        <w:t>е</w:t>
      </w:r>
      <w:r w:rsidR="005D46F9">
        <w:t xml:space="preserve">ресом слушается «Величание князю Александру Невскому». Таким образом, русская духовная музыка, являясь искусством прошлым веков, естественно воспринимается в определенной исторической перспективе. </w:t>
      </w:r>
    </w:p>
    <w:p w:rsidR="0058748D" w:rsidRDefault="0058748D" w:rsidP="00A82B60">
      <w:pPr>
        <w:ind w:firstLine="709"/>
        <w:jc w:val="both"/>
      </w:pPr>
      <w:r>
        <w:t>В некоторых общеобразовательных школах, учитывая огромную роль м</w:t>
      </w:r>
      <w:r>
        <w:t>у</w:t>
      </w:r>
      <w:r>
        <w:t>зыки и духовных песнопений в духовно-нравственном воспитании школьников, в учебные планы ввели такой предмет, как «Основы православной культуры». Было бы замечательно, если бы в продолжени</w:t>
      </w:r>
      <w:proofErr w:type="gramStart"/>
      <w:r>
        <w:t>и</w:t>
      </w:r>
      <w:proofErr w:type="gramEnd"/>
      <w:r>
        <w:t xml:space="preserve"> этого важного направления для воспита</w:t>
      </w:r>
      <w:r w:rsidR="001B2158">
        <w:t>ния молодежи в учебные планы</w:t>
      </w:r>
      <w:r>
        <w:t xml:space="preserve"> был бы введен этот предмет, как на</w:t>
      </w:r>
      <w:r>
        <w:t>и</w:t>
      </w:r>
      <w:r>
        <w:t>более действующий фактор для развития душевных качеств юношей и д</w:t>
      </w:r>
      <w:r>
        <w:t>е</w:t>
      </w:r>
      <w:r>
        <w:t xml:space="preserve">вушек. Ведь, если выпускник колледжа или техникума </w:t>
      </w:r>
      <w:r w:rsidR="00A326A3">
        <w:t>владеет искусством це</w:t>
      </w:r>
      <w:r w:rsidR="00A326A3">
        <w:t>р</w:t>
      </w:r>
      <w:r w:rsidR="00A326A3">
        <w:t>ковного пения, то он сможет организовать при любом храме детский церко</w:t>
      </w:r>
      <w:r w:rsidR="00A326A3">
        <w:t>в</w:t>
      </w:r>
      <w:r w:rsidR="00A326A3">
        <w:t>ный хор и на больших праздниках участвовать в больших богослужениях. Об</w:t>
      </w:r>
      <w:r w:rsidR="00A326A3">
        <w:t>я</w:t>
      </w:r>
      <w:r w:rsidR="00A326A3">
        <w:t>зательным условием должно входить слушание духовной музыки с правильным толков</w:t>
      </w:r>
      <w:r w:rsidR="00A326A3">
        <w:t>а</w:t>
      </w:r>
      <w:r w:rsidR="00A326A3">
        <w:t>нием текста и объяснением значимости тех или иных песнопений, которые б</w:t>
      </w:r>
      <w:r w:rsidR="00A326A3">
        <w:t>у</w:t>
      </w:r>
      <w:r w:rsidR="00A326A3">
        <w:t>дут влиять на формирование духовно-нравственного становления личности. Осознанно пропетые тексты Священного Писания</w:t>
      </w:r>
      <w:r w:rsidR="00D93CE9">
        <w:t>, в котором проповедуется Слово Божие, не только вызовут соответствующий эмоциональный отклик, но и обогатят их духовную культуру.</w:t>
      </w:r>
      <w:r w:rsidR="00212261">
        <w:t xml:space="preserve"> Приобщившись к музыкальной культуре в рамках </w:t>
      </w:r>
      <w:proofErr w:type="gramStart"/>
      <w:r w:rsidR="00212261">
        <w:t>спец</w:t>
      </w:r>
      <w:proofErr w:type="gramEnd"/>
      <w:r w:rsidR="00212261">
        <w:t xml:space="preserve">. </w:t>
      </w:r>
      <w:r w:rsidR="00D93CE9">
        <w:t xml:space="preserve"> </w:t>
      </w:r>
      <w:r w:rsidR="00212261">
        <w:t>курса «по стилям и жанрам», студенты в дальнейшем смогут д</w:t>
      </w:r>
      <w:r w:rsidR="00212261">
        <w:t>у</w:t>
      </w:r>
      <w:r w:rsidR="00212261">
        <w:t>ховно развивать и совершенствовать себя. Исполнять различные виды песноп</w:t>
      </w:r>
      <w:r w:rsidR="00212261">
        <w:t>е</w:t>
      </w:r>
      <w:r w:rsidR="00212261">
        <w:t xml:space="preserve">ний, входящих в схему данного богослужения. </w:t>
      </w:r>
    </w:p>
    <w:p w:rsidR="00EE4D04" w:rsidRDefault="00212261" w:rsidP="00984E66">
      <w:pPr>
        <w:ind w:firstLine="709"/>
        <w:jc w:val="both"/>
      </w:pPr>
      <w:r>
        <w:t>Обращение к опыту православной педагогики в настоящее время, когда идет поиск путей духовного возрождения России, особенно актуально, так как общество и государство остро нуждаются в образовательных моделях, обесп</w:t>
      </w:r>
      <w:r>
        <w:t>е</w:t>
      </w:r>
      <w:r>
        <w:t>чивающих духовно-нравственное воспитание общества.  Такой подход требует государственного, народного и национального воспитания и образования, соч</w:t>
      </w:r>
      <w:r>
        <w:t>е</w:t>
      </w:r>
      <w:r>
        <w:t>тающегося с тысячелетней православной традицией России, что является гла</w:t>
      </w:r>
      <w:r>
        <w:t>в</w:t>
      </w:r>
      <w:r>
        <w:t>ной научно-педагогической проблемой в нашем Отечестве.  В общеобразов</w:t>
      </w:r>
      <w:r>
        <w:t>а</w:t>
      </w:r>
      <w:r>
        <w:t>тельной школе достаточный объем времени отводится слушанию светской м</w:t>
      </w:r>
      <w:r>
        <w:t>у</w:t>
      </w:r>
      <w:r>
        <w:t>зыки С. Рахманинова, А. Скрябина, Ф. Шопена, Ф. Листа, но помимо этого д</w:t>
      </w:r>
      <w:r>
        <w:t>е</w:t>
      </w:r>
      <w:r>
        <w:t>тей необходимо приобщать</w:t>
      </w:r>
      <w:r w:rsidR="007749F3">
        <w:t xml:space="preserve"> к духовной музыке, которую создавали целый ряд русских композиторов на протяжении многих веков: </w:t>
      </w:r>
      <w:r w:rsidR="002C2CBE">
        <w:t xml:space="preserve">Н. </w:t>
      </w:r>
      <w:proofErr w:type="spellStart"/>
      <w:r w:rsidR="002C2CBE">
        <w:t>Дилецкий</w:t>
      </w:r>
      <w:proofErr w:type="spellEnd"/>
      <w:r w:rsidR="002C2CBE">
        <w:t xml:space="preserve">, А. </w:t>
      </w:r>
      <w:proofErr w:type="spellStart"/>
      <w:r w:rsidR="002C2CBE">
        <w:t>Ведель</w:t>
      </w:r>
      <w:proofErr w:type="spellEnd"/>
      <w:r w:rsidR="002C2CBE">
        <w:t xml:space="preserve">, М. Березовский, Д. </w:t>
      </w:r>
      <w:proofErr w:type="spellStart"/>
      <w:r w:rsidR="002C2CBE">
        <w:t>Бортнянский</w:t>
      </w:r>
      <w:proofErr w:type="spellEnd"/>
      <w:r w:rsidR="002C2CBE">
        <w:t xml:space="preserve">, </w:t>
      </w:r>
      <w:r w:rsidR="00675EF8">
        <w:t>А</w:t>
      </w:r>
      <w:r w:rsidR="002C2CBE">
        <w:t>. Кастальский, П. Чесноков, С. Калинников, А. Архангельский, А. Гречанинов, С. Рахманинов, П. Чайковский, Г. Свиридов. На уроках, где будет рассматриваться духовная музыка, необходимо настроить молодежь на серьезный тон беседы, в которой будут затрагиваться нравстве</w:t>
      </w:r>
      <w:r w:rsidR="002C2CBE">
        <w:t>н</w:t>
      </w:r>
      <w:r w:rsidR="002C2CBE">
        <w:t>ные вопросы о любви, уважении, сострадании к людям, помощи больным, сл</w:t>
      </w:r>
      <w:r w:rsidR="002C2CBE">
        <w:t>а</w:t>
      </w:r>
      <w:r w:rsidR="002C2CBE">
        <w:t>бым, заботы о ближнем, о добре и зле. Каждое песнопение необходимо объя</w:t>
      </w:r>
      <w:r w:rsidR="002C2CBE">
        <w:t>с</w:t>
      </w:r>
      <w:r w:rsidR="002C2CBE">
        <w:t>нять с точки зрения содержания канонического текста. Приобщение к богатству и красоте духовных песнопений поможет понять мир красоты духовной муз</w:t>
      </w:r>
      <w:r w:rsidR="002C2CBE">
        <w:t>ы</w:t>
      </w:r>
      <w:r w:rsidR="002C2CBE">
        <w:t>ки, являющейся первостепенной в духовно-нравственном становлении молод</w:t>
      </w:r>
      <w:r w:rsidR="002C2CBE">
        <w:t>о</w:t>
      </w:r>
      <w:r w:rsidR="00984E66">
        <w:t>го поколения.</w:t>
      </w:r>
    </w:p>
    <w:p w:rsidR="00675EF8" w:rsidRPr="00984E66" w:rsidRDefault="00675EF8" w:rsidP="00984E66">
      <w:pPr>
        <w:ind w:firstLine="709"/>
        <w:jc w:val="center"/>
        <w:rPr>
          <w:b/>
        </w:rPr>
      </w:pPr>
    </w:p>
    <w:p w:rsidR="00EE4D04" w:rsidRPr="00984E66" w:rsidRDefault="00EE4D04" w:rsidP="00984E66">
      <w:pPr>
        <w:ind w:firstLine="709"/>
        <w:jc w:val="center"/>
        <w:rPr>
          <w:b/>
        </w:rPr>
      </w:pPr>
      <w:r w:rsidRPr="00984E66">
        <w:rPr>
          <w:b/>
        </w:rPr>
        <w:t>Список литературы и источников</w:t>
      </w:r>
    </w:p>
    <w:p w:rsidR="00EE4D04" w:rsidRDefault="00EE4D04" w:rsidP="00A82B60">
      <w:pPr>
        <w:ind w:firstLine="709"/>
        <w:jc w:val="both"/>
      </w:pPr>
      <w:r>
        <w:t>1. Белинский В.Г. Мысли и заметки о русской литературе</w:t>
      </w:r>
      <w:r w:rsidRPr="00EE4D04">
        <w:t xml:space="preserve"> // </w:t>
      </w:r>
      <w:r>
        <w:t>собр</w:t>
      </w:r>
      <w:proofErr w:type="gramStart"/>
      <w:r>
        <w:t>.с</w:t>
      </w:r>
      <w:proofErr w:type="gramEnd"/>
      <w:r>
        <w:t>оч.:    9т. – М., 1982. – Т.8. – с. 40.</w:t>
      </w:r>
    </w:p>
    <w:p w:rsidR="00EE4D04" w:rsidRDefault="00EE4D04" w:rsidP="00A82B60">
      <w:pPr>
        <w:ind w:firstLine="709"/>
        <w:jc w:val="both"/>
      </w:pPr>
      <w:r>
        <w:t>2. Троицкий В.Ю. Научно-методический журнал «Литература в школе» 5. 2000, М. «О классике, о духовности, об идеале и нигилизме», с. 45.</w:t>
      </w:r>
    </w:p>
    <w:p w:rsidR="00EE4D04" w:rsidRDefault="00EE4D04" w:rsidP="00A82B60">
      <w:pPr>
        <w:ind w:firstLine="709"/>
        <w:jc w:val="both"/>
      </w:pPr>
      <w:r>
        <w:t xml:space="preserve">3. </w:t>
      </w:r>
      <w:r w:rsidR="006F404B">
        <w:t xml:space="preserve">Игумен </w:t>
      </w:r>
      <w:proofErr w:type="spellStart"/>
      <w:r w:rsidR="006F404B">
        <w:t>Киприан</w:t>
      </w:r>
      <w:proofErr w:type="spellEnd"/>
      <w:r w:rsidR="006F404B">
        <w:t xml:space="preserve"> (Ященко). Учебно-методическое пособие «Духовно-нравственная культура в школе». Альманах 2. М. 2009. с.18.</w:t>
      </w:r>
    </w:p>
    <w:p w:rsidR="006F404B" w:rsidRDefault="006F404B" w:rsidP="006F404B">
      <w:pPr>
        <w:ind w:firstLine="709"/>
        <w:jc w:val="both"/>
      </w:pPr>
      <w:r>
        <w:t xml:space="preserve">4.  Игумен </w:t>
      </w:r>
      <w:proofErr w:type="spellStart"/>
      <w:r>
        <w:t>Киприан</w:t>
      </w:r>
      <w:proofErr w:type="spellEnd"/>
      <w:r>
        <w:t xml:space="preserve"> (Ященко). Учебно-методическое пособие «Духовно-нравственная культура в школе». Альманах 2. М. 2009. с.19.</w:t>
      </w:r>
    </w:p>
    <w:p w:rsidR="006F404B" w:rsidRDefault="006F404B" w:rsidP="006F404B">
      <w:pPr>
        <w:ind w:firstLine="709"/>
        <w:jc w:val="both"/>
      </w:pPr>
      <w:r>
        <w:t>5. Протоиерей Николай Германский. И каяться, и верить, и любить. Д</w:t>
      </w:r>
      <w:r>
        <w:t>у</w:t>
      </w:r>
      <w:r>
        <w:t>ховные стихи и проза. Воронеж. 2012. с. 148.</w:t>
      </w:r>
    </w:p>
    <w:p w:rsidR="006F404B" w:rsidRPr="00EE4D04" w:rsidRDefault="006F404B" w:rsidP="00A82B60">
      <w:pPr>
        <w:ind w:firstLine="709"/>
        <w:jc w:val="both"/>
      </w:pPr>
    </w:p>
    <w:p w:rsidR="001800AB" w:rsidRPr="001800AB" w:rsidRDefault="001800AB" w:rsidP="00A82B60">
      <w:pPr>
        <w:ind w:firstLine="709"/>
        <w:jc w:val="both"/>
      </w:pPr>
    </w:p>
    <w:p w:rsidR="002000EF" w:rsidRPr="00A82B60" w:rsidRDefault="002000EF" w:rsidP="00A82B60">
      <w:pPr>
        <w:ind w:firstLine="709"/>
        <w:jc w:val="both"/>
      </w:pPr>
    </w:p>
    <w:sectPr w:rsidR="002000EF" w:rsidRPr="00A82B60" w:rsidSect="00A82B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2B60"/>
    <w:rsid w:val="0010509F"/>
    <w:rsid w:val="0017667F"/>
    <w:rsid w:val="001800AB"/>
    <w:rsid w:val="001B2158"/>
    <w:rsid w:val="002000EF"/>
    <w:rsid w:val="00212261"/>
    <w:rsid w:val="0022586B"/>
    <w:rsid w:val="0026456C"/>
    <w:rsid w:val="002C2CBE"/>
    <w:rsid w:val="003F46BB"/>
    <w:rsid w:val="00420410"/>
    <w:rsid w:val="00434216"/>
    <w:rsid w:val="00442DD4"/>
    <w:rsid w:val="005419CA"/>
    <w:rsid w:val="00573184"/>
    <w:rsid w:val="0058748D"/>
    <w:rsid w:val="00593956"/>
    <w:rsid w:val="005A2338"/>
    <w:rsid w:val="005D46F9"/>
    <w:rsid w:val="005F3423"/>
    <w:rsid w:val="00675EF8"/>
    <w:rsid w:val="006C502C"/>
    <w:rsid w:val="006F404B"/>
    <w:rsid w:val="006F5BE7"/>
    <w:rsid w:val="00743930"/>
    <w:rsid w:val="007749F3"/>
    <w:rsid w:val="00865B98"/>
    <w:rsid w:val="009078C8"/>
    <w:rsid w:val="00933F9A"/>
    <w:rsid w:val="009635E5"/>
    <w:rsid w:val="00984E66"/>
    <w:rsid w:val="00A326A3"/>
    <w:rsid w:val="00A63E2B"/>
    <w:rsid w:val="00A82B60"/>
    <w:rsid w:val="00BD5BAB"/>
    <w:rsid w:val="00C56672"/>
    <w:rsid w:val="00C56FE0"/>
    <w:rsid w:val="00D93CE9"/>
    <w:rsid w:val="00DB1CB6"/>
    <w:rsid w:val="00EB1F11"/>
    <w:rsid w:val="00EE4D04"/>
    <w:rsid w:val="00FC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8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F7DAC-0FB3-4D3F-AADA-FB4EB2D7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Софья</cp:lastModifiedBy>
  <cp:revision>27</cp:revision>
  <dcterms:created xsi:type="dcterms:W3CDTF">2016-03-08T09:50:00Z</dcterms:created>
  <dcterms:modified xsi:type="dcterms:W3CDTF">2019-09-03T19:07:00Z</dcterms:modified>
</cp:coreProperties>
</file>